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3" w:rsidRDefault="001F6553" w:rsidP="001F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6553" w:rsidRDefault="00DA6B4B" w:rsidP="001F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0</w:t>
      </w:r>
      <w:r w:rsidR="00DB5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1F6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/PORYBY14-20</w:t>
      </w:r>
    </w:p>
    <w:p w:rsidR="001F6553" w:rsidRPr="00390411" w:rsidRDefault="001F6553" w:rsidP="001F6553">
      <w:pPr>
        <w:rPr>
          <w:rFonts w:ascii="Calibri" w:eastAsia="Calibri" w:hAnsi="Calibri" w:cs="Times New Roman"/>
          <w:b/>
        </w:rPr>
      </w:pPr>
      <w:r>
        <w:tab/>
      </w:r>
      <w:r>
        <w:tab/>
      </w:r>
      <w:r>
        <w:tab/>
      </w:r>
    </w:p>
    <w:p w:rsidR="001F6553" w:rsidRPr="00DB5CE3" w:rsidRDefault="001F6553" w:rsidP="00DB5C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3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BE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CE3" w:rsidRPr="00DB5CE3">
        <w:rPr>
          <w:rFonts w:ascii="Times New Roman" w:eastAsia="Calibri" w:hAnsi="Times New Roman" w:cs="Times New Roman"/>
          <w:bCs/>
          <w:sz w:val="24"/>
          <w:szCs w:val="24"/>
        </w:rPr>
        <w:t>Gospodarstwo Rybackie „Mikołajki” sp. z o.o. w Mikołajkach</w:t>
      </w:r>
      <w:r w:rsidR="00DB5CE3">
        <w:rPr>
          <w:rFonts w:ascii="Times New Roman" w:eastAsia="Calibri" w:hAnsi="Times New Roman" w:cs="Times New Roman"/>
          <w:bCs/>
          <w:sz w:val="24"/>
          <w:szCs w:val="24"/>
        </w:rPr>
        <w:t>, ul.</w:t>
      </w:r>
      <w:r w:rsidR="00DB5CE3" w:rsidRPr="00DB5CE3">
        <w:rPr>
          <w:rFonts w:ascii="Times New Roman" w:eastAsia="Calibri" w:hAnsi="Times New Roman" w:cs="Times New Roman"/>
          <w:bCs/>
          <w:sz w:val="24"/>
          <w:szCs w:val="24"/>
        </w:rPr>
        <w:t>Mrągowska 14, 11-730 Mikołajki</w:t>
      </w:r>
      <w:r w:rsidR="00DB5CE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B5CE3" w:rsidRPr="00DB5CE3">
        <w:rPr>
          <w:rFonts w:ascii="Times New Roman" w:eastAsia="Calibri" w:hAnsi="Times New Roman" w:cs="Times New Roman"/>
          <w:sz w:val="24"/>
          <w:szCs w:val="24"/>
        </w:rPr>
        <w:t>NIP 845-100-05-84</w:t>
      </w:r>
    </w:p>
    <w:p w:rsidR="00DB5CE3" w:rsidRDefault="001F6553" w:rsidP="00DB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  <w:r w:rsidR="001D7972" w:rsidRPr="001D7972">
        <w:rPr>
          <w:rFonts w:ascii="Times New Roman" w:hAnsi="Times New Roman" w:cs="Times New Roman"/>
          <w:bCs/>
          <w:sz w:val="24"/>
          <w:szCs w:val="24"/>
        </w:rPr>
        <w:t>zakup i dostawę pieca ceramicznego ceglanego do ryb fi 120 (urządzenie nowe)</w:t>
      </w:r>
    </w:p>
    <w:p w:rsidR="00DB5CE3" w:rsidRPr="00DB5CE3" w:rsidRDefault="001F6553" w:rsidP="00DB5C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składać oferty drogą e-mail na adres: </w:t>
      </w:r>
      <w:hyperlink r:id="rId7" w:history="1">
        <w:r w:rsidR="00DA6B4B" w:rsidRPr="00D454D1">
          <w:rPr>
            <w:rStyle w:val="Hipercze"/>
            <w:rFonts w:ascii="Times New Roman" w:hAnsi="Times New Roman" w:cs="Times New Roman"/>
            <w:sz w:val="24"/>
            <w:szCs w:val="24"/>
          </w:rPr>
          <w:t>grant.frankowski@gmail.com</w:t>
        </w:r>
      </w:hyperlink>
      <w:r w:rsidRPr="00AC28FA">
        <w:rPr>
          <w:rFonts w:ascii="Times New Roman" w:hAnsi="Times New Roman" w:cs="Times New Roman"/>
          <w:sz w:val="24"/>
          <w:szCs w:val="24"/>
        </w:rPr>
        <w:t xml:space="preserve"> albo </w:t>
      </w:r>
      <w:r w:rsidRPr="00AC2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B92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5CE3" w:rsidRPr="00DB5CE3">
        <w:rPr>
          <w:rFonts w:ascii="Times New Roman" w:eastAsia="Calibri" w:hAnsi="Times New Roman" w:cs="Times New Roman"/>
          <w:bCs/>
          <w:sz w:val="24"/>
          <w:szCs w:val="24"/>
        </w:rPr>
        <w:t>Gospodarstwo Rybackie „Mikołajki” sp. z o.o. w Mikołajkach</w:t>
      </w:r>
      <w:r w:rsidR="00DB5CE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B5CE3" w:rsidRPr="00DB5CE3">
        <w:rPr>
          <w:rFonts w:ascii="Times New Roman" w:eastAsia="Calibri" w:hAnsi="Times New Roman" w:cs="Times New Roman"/>
          <w:bCs/>
          <w:sz w:val="24"/>
          <w:szCs w:val="24"/>
        </w:rPr>
        <w:t>ul. Mrągowska 14, 11-730 Mikołajki</w:t>
      </w:r>
    </w:p>
    <w:p w:rsidR="001F6553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ofertowego: </w:t>
      </w:r>
      <w:r w:rsidR="001D797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DA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972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DA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1F6553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5D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składania ofert</w:t>
      </w:r>
      <w:r w:rsidR="00551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D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grudnia </w:t>
      </w:r>
      <w:r w:rsidR="00DA6B4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21E1D" w:rsidRDefault="00F21E1D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E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składania ofert.</w:t>
      </w:r>
      <w:r w:rsidRPr="00F21E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DA6B4B" w:rsidRPr="003B15D7" w:rsidRDefault="00DA6B4B" w:rsidP="00DA6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15D7">
        <w:rPr>
          <w:rFonts w:ascii="Times New Roman" w:hAnsi="Times New Roman" w:cs="Times New Roman"/>
          <w:b/>
          <w:sz w:val="24"/>
          <w:szCs w:val="24"/>
        </w:rPr>
        <w:t>Zakres rzeczowy ogłoszenia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D7972" w:rsidRPr="001D7972" w:rsidRDefault="001D7972" w:rsidP="001D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i dostawa pieca ceramicznego ceglanego do ryb, nie mniej niż fi 120 mm piec (urządzenie nowe) zgodnie z poniższymi parametrami:  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średnica pieca (wewnętrzna) nie mniej niż fi 120 mm;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średnica pieca (zewnętrzna) nie więcej niż fi 200 mm;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 iglo;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mozaika ceramiczna, zamawiający nie wnosi do oferty koloru ceramiki, jednakże kolor pieca musi być stonowany zgodnie i ujęty w podstawowych kolorach;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pieca stalowa;</w:t>
      </w:r>
    </w:p>
    <w:p w:rsidR="001D7972" w:rsidRPr="001D7972" w:rsidRDefault="001D7972" w:rsidP="001D79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blat pomocniczy.</w:t>
      </w: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D7972" w:rsidRPr="001D7972" w:rsidRDefault="001D7972" w:rsidP="001D79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D7972" w:rsidRPr="001D7972" w:rsidRDefault="001D7972" w:rsidP="001D797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D7972" w:rsidRPr="001D7972" w:rsidRDefault="001D7972" w:rsidP="001D7972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realizacją zamówienia oferent będzie zobowiązany do uzgodnienia koloru ceramiki pieca. Zamawiający dopuszcza możliwość zakupu nowego pojazdu z rocznika 2019.</w:t>
      </w:r>
    </w:p>
    <w:p w:rsidR="001D7972" w:rsidRPr="001D7972" w:rsidRDefault="001D7972" w:rsidP="001D7972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7972" w:rsidRPr="001D7972" w:rsidRDefault="001D7972" w:rsidP="001D7972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972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przekazania przedmiotu zamówienia Zamawiającemu w terminie 3 miesięcy od dnia zawarcia umowy na dostawę pieca.</w:t>
      </w:r>
    </w:p>
    <w:p w:rsidR="001D7972" w:rsidRDefault="001D7972" w:rsidP="00DB5C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F6553" w:rsidRPr="00A11BC0" w:rsidRDefault="001F6553" w:rsidP="00DB5CE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b/>
          <w:bCs/>
          <w:lang w:eastAsia="pl-PL"/>
        </w:rPr>
        <w:t xml:space="preserve">Kryterium ceny: </w:t>
      </w:r>
      <w:r w:rsidR="00DA6B4B" w:rsidRPr="00A11BC0">
        <w:rPr>
          <w:rFonts w:ascii="Times New Roman" w:eastAsia="Times New Roman" w:hAnsi="Times New Roman" w:cs="Times New Roman"/>
          <w:b/>
          <w:bCs/>
          <w:lang w:eastAsia="pl-PL"/>
        </w:rPr>
        <w:t>100</w:t>
      </w:r>
      <w:r w:rsidRPr="00A11BC0">
        <w:rPr>
          <w:rFonts w:ascii="Times New Roman" w:eastAsia="Times New Roman" w:hAnsi="Times New Roman" w:cs="Times New Roman"/>
          <w:b/>
          <w:bCs/>
          <w:lang w:eastAsia="pl-PL"/>
        </w:rPr>
        <w:t>%</w:t>
      </w:r>
      <w:r w:rsidRPr="00A11BC0">
        <w:rPr>
          <w:rFonts w:ascii="Times New Roman" w:eastAsia="Times New Roman" w:hAnsi="Times New Roman" w:cs="Times New Roman"/>
          <w:lang w:eastAsia="pl-PL"/>
        </w:rPr>
        <w:t> </w:t>
      </w:r>
    </w:p>
    <w:p w:rsidR="001F6553" w:rsidRPr="00A11BC0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Przy dokonywaniu oceny oferty zamawiający posłuży się na</w:t>
      </w:r>
      <w:r w:rsidR="00DA6B4B" w:rsidRPr="00A11BC0">
        <w:rPr>
          <w:rFonts w:ascii="Times New Roman" w:eastAsia="Times New Roman" w:hAnsi="Times New Roman" w:cs="Times New Roman"/>
          <w:lang w:eastAsia="pl-PL"/>
        </w:rPr>
        <w:t>stępującym wzorem C= (Cn÷Co) x 10</w:t>
      </w:r>
      <w:r w:rsidRPr="00A11BC0">
        <w:rPr>
          <w:rFonts w:ascii="Times New Roman" w:eastAsia="Times New Roman" w:hAnsi="Times New Roman" w:cs="Times New Roman"/>
          <w:lang w:eastAsia="pl-PL"/>
        </w:rPr>
        <w:t>0 punktów</w:t>
      </w:r>
    </w:p>
    <w:p w:rsidR="001F6553" w:rsidRPr="00A11BC0" w:rsidRDefault="001F6553" w:rsidP="001F6553">
      <w:pPr>
        <w:numPr>
          <w:ilvl w:val="0"/>
          <w:numId w:val="3"/>
        </w:numPr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C - przyznane punkty,</w:t>
      </w:r>
    </w:p>
    <w:p w:rsidR="001F6553" w:rsidRPr="00A11BC0" w:rsidRDefault="001F6553" w:rsidP="001F6553">
      <w:pPr>
        <w:numPr>
          <w:ilvl w:val="0"/>
          <w:numId w:val="3"/>
        </w:numPr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Cn - najniższa cena ofertowa spośród wszystkich ofert podlegających ocenie,</w:t>
      </w:r>
    </w:p>
    <w:p w:rsidR="001F6553" w:rsidRPr="00A11BC0" w:rsidRDefault="001F6553" w:rsidP="001F6553">
      <w:pPr>
        <w:numPr>
          <w:ilvl w:val="0"/>
          <w:numId w:val="3"/>
        </w:numPr>
        <w:spacing w:before="100" w:beforeAutospacing="1" w:after="100" w:afterAutospacing="1" w:line="240" w:lineRule="auto"/>
        <w:ind w:left="837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Co - cena oferty ocenianej</w:t>
      </w:r>
    </w:p>
    <w:p w:rsidR="001F6553" w:rsidRPr="00A11BC0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lastRenderedPageBreak/>
        <w:t xml:space="preserve">Maksymalna liczba punktów która może zostać przyznana Wykonawcy w ocenie w/w kryterium wynosi </w:t>
      </w:r>
      <w:r w:rsidR="00DA6B4B" w:rsidRPr="00A11BC0">
        <w:rPr>
          <w:rFonts w:ascii="Times New Roman" w:eastAsia="Times New Roman" w:hAnsi="Times New Roman" w:cs="Times New Roman"/>
          <w:lang w:eastAsia="pl-PL"/>
        </w:rPr>
        <w:t>100</w:t>
      </w:r>
      <w:r w:rsidRPr="00A11BC0">
        <w:rPr>
          <w:rFonts w:ascii="Times New Roman" w:eastAsia="Times New Roman" w:hAnsi="Times New Roman" w:cs="Times New Roman"/>
          <w:lang w:eastAsia="pl-PL"/>
        </w:rPr>
        <w:t xml:space="preserve"> punktów. Wynagrodzenie Wykonawcy zawiera wszelkie koszty związane z realizacją przedmiotu zamówienia, związane z terminowym i prawidłowym wykonaniem przedmiotu zamówienia, warunkami i wytycznymi stawianymi przez Zamawiającego, odnoszące sie do przedmiotu zamówienia, zyskiem wykonawcy, wszystkimi podatkami i opłatami wymaganymi przepisami.</w:t>
      </w:r>
    </w:p>
    <w:p w:rsidR="001F6553" w:rsidRPr="00A11BC0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b/>
          <w:bCs/>
          <w:lang w:eastAsia="pl-PL"/>
        </w:rPr>
        <w:t>Wykluczenia</w:t>
      </w:r>
    </w:p>
    <w:p w:rsidR="001F6553" w:rsidRPr="00A11BC0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Wykluczeniem podlegać będą podmioty/wykonawcy powiązane kapitałowo lub osobowo, przez powiązania kapitałowe lub osobowe rozumie się wzajemne powiązania między beneficjentem lub osobami upoważnionymi do zaciągania zobowiązań w imieniu beneficjenta czynności związane z przygotowaniem i przeprowadzaniem procedury wyboru wykonawcy a wykonawcą, polegające w szczególności na:</w:t>
      </w:r>
    </w:p>
    <w:p w:rsidR="001F6553" w:rsidRPr="00A11BC0" w:rsidRDefault="001F6553" w:rsidP="001F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uczestniczeniu w spółce, jako wspólnik spółki cywilnej lub spółki osobowej,</w:t>
      </w:r>
    </w:p>
    <w:p w:rsidR="001F6553" w:rsidRPr="00A11BC0" w:rsidRDefault="001F6553" w:rsidP="001F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posiadaniu, co najmniej 10% udziałów lub akcji,</w:t>
      </w:r>
    </w:p>
    <w:p w:rsidR="001F6553" w:rsidRPr="00A11BC0" w:rsidRDefault="001F6553" w:rsidP="001F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:rsidR="001F6553" w:rsidRPr="00A11BC0" w:rsidRDefault="001F6553" w:rsidP="001F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</w:t>
      </w:r>
    </w:p>
    <w:p w:rsidR="003F6B37" w:rsidRPr="00A11BC0" w:rsidRDefault="001F6553" w:rsidP="001F6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pozostawaniu z wykonawcą w takim stosunku prawnym lub faktycznym, że może to budzić uzasadnione wątpliwości, co do bezstronności tych osób.</w:t>
      </w:r>
    </w:p>
    <w:p w:rsidR="00F21E1D" w:rsidRDefault="00F21E1D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F6553" w:rsidRPr="00A11BC0" w:rsidRDefault="001F6553" w:rsidP="001F6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b/>
          <w:bCs/>
          <w:lang w:eastAsia="pl-PL"/>
        </w:rPr>
        <w:t>Odrzuceniu podlegają oferty:</w:t>
      </w:r>
    </w:p>
    <w:p w:rsidR="001F6553" w:rsidRPr="00A11BC0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których treść nie odpowiada treści zapytania ofertowego</w:t>
      </w:r>
    </w:p>
    <w:p w:rsidR="001F6553" w:rsidRPr="00A11BC0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złożone przez oferenta, który nie spełnia warunków, określonych w zapytaniu ofertowym</w:t>
      </w:r>
    </w:p>
    <w:p w:rsidR="001F6553" w:rsidRPr="00A11BC0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złożone przez oferenta podlegającego wykluczeniu w związku z istnieniem powiązań osobowych lub kapitałowych</w:t>
      </w:r>
    </w:p>
    <w:p w:rsidR="001F6553" w:rsidRPr="00A11BC0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które zostały złożone po wyznaczonym terminie na składanie ofert</w:t>
      </w:r>
    </w:p>
    <w:p w:rsidR="001F6553" w:rsidRPr="00A11BC0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>nie posiadają terminu związania z ofertą</w:t>
      </w:r>
    </w:p>
    <w:p w:rsidR="001F6553" w:rsidRDefault="001F6553" w:rsidP="001F65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C0">
        <w:rPr>
          <w:rFonts w:ascii="Times New Roman" w:eastAsia="Times New Roman" w:hAnsi="Times New Roman" w:cs="Times New Roman"/>
          <w:lang w:eastAsia="pl-PL"/>
        </w:rPr>
        <w:t xml:space="preserve">w przypadku braku złożenia co najmniej dwóch ofert zgodnych z zapytaniem ofertowym. </w:t>
      </w:r>
    </w:p>
    <w:p w:rsidR="00A11BC0" w:rsidRPr="00A11BC0" w:rsidRDefault="00A11BC0" w:rsidP="00A11B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6553" w:rsidRPr="00CA1ACB" w:rsidRDefault="001F6553" w:rsidP="001F6553">
      <w:pPr>
        <w:rPr>
          <w:rFonts w:ascii="Times New Roman" w:hAnsi="Times New Roman" w:cs="Times New Roman"/>
          <w:i/>
        </w:rPr>
      </w:pPr>
    </w:p>
    <w:p w:rsidR="001F6553" w:rsidRPr="00CA1ACB" w:rsidRDefault="001F6553" w:rsidP="001F65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………………………………………….</w:t>
      </w:r>
    </w:p>
    <w:p w:rsidR="001F6553" w:rsidRPr="00CA1ACB" w:rsidRDefault="001F6553" w:rsidP="001F655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CA1ACB">
        <w:rPr>
          <w:rFonts w:ascii="Times New Roman" w:hAnsi="Times New Roman" w:cs="Times New Roman"/>
        </w:rPr>
        <w:t xml:space="preserve">podpis zamawiającego </w:t>
      </w:r>
    </w:p>
    <w:p w:rsidR="003F47DF" w:rsidRDefault="003F47DF"/>
    <w:sectPr w:rsidR="003F47DF" w:rsidSect="00BF1869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68" w:rsidRDefault="00232668" w:rsidP="00481C1E">
      <w:pPr>
        <w:spacing w:after="0" w:line="240" w:lineRule="auto"/>
      </w:pPr>
      <w:r>
        <w:separator/>
      </w:r>
    </w:p>
  </w:endnote>
  <w:endnote w:type="continuationSeparator" w:id="1">
    <w:p w:rsidR="00232668" w:rsidRDefault="00232668" w:rsidP="0048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68" w:rsidRDefault="00232668" w:rsidP="00481C1E">
      <w:pPr>
        <w:spacing w:after="0" w:line="240" w:lineRule="auto"/>
      </w:pPr>
      <w:r>
        <w:separator/>
      </w:r>
    </w:p>
  </w:footnote>
  <w:footnote w:type="continuationSeparator" w:id="1">
    <w:p w:rsidR="00232668" w:rsidRDefault="00232668" w:rsidP="0048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7" w:rsidRDefault="001F6553">
    <w:pPr>
      <w:pStyle w:val="Nagwek"/>
    </w:pPr>
    <w:r w:rsidRPr="00B123C7">
      <w:rPr>
        <w:noProof/>
        <w:lang w:eastAsia="pl-PL"/>
      </w:rPr>
      <w:drawing>
        <wp:inline distT="0" distB="0" distL="0" distR="0">
          <wp:extent cx="1776770" cy="574444"/>
          <wp:effectExtent l="0" t="0" r="0" b="0"/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70" cy="5744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 w:rsidR="00883C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48pt">
          <v:imagedata r:id="rId2" o:title="logo UE color pozi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A6A"/>
    <w:multiLevelType w:val="multilevel"/>
    <w:tmpl w:val="FB1C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545C0"/>
    <w:multiLevelType w:val="multilevel"/>
    <w:tmpl w:val="1AC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214E5"/>
    <w:multiLevelType w:val="multilevel"/>
    <w:tmpl w:val="80E8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AA14AA"/>
    <w:multiLevelType w:val="hybridMultilevel"/>
    <w:tmpl w:val="E048CE54"/>
    <w:lvl w:ilvl="0" w:tplc="E2E65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67039"/>
    <w:multiLevelType w:val="multilevel"/>
    <w:tmpl w:val="27F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D08CC"/>
    <w:multiLevelType w:val="hybridMultilevel"/>
    <w:tmpl w:val="68C4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7C9"/>
    <w:multiLevelType w:val="hybridMultilevel"/>
    <w:tmpl w:val="5142C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C54"/>
    <w:multiLevelType w:val="multilevel"/>
    <w:tmpl w:val="38C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F44F8"/>
    <w:multiLevelType w:val="hybridMultilevel"/>
    <w:tmpl w:val="45425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D19EA"/>
    <w:multiLevelType w:val="hybridMultilevel"/>
    <w:tmpl w:val="D5F6F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F6553"/>
    <w:rsid w:val="00090B76"/>
    <w:rsid w:val="00130AA2"/>
    <w:rsid w:val="00151FA5"/>
    <w:rsid w:val="001D7972"/>
    <w:rsid w:val="001F6553"/>
    <w:rsid w:val="00232668"/>
    <w:rsid w:val="002E50F2"/>
    <w:rsid w:val="003572FB"/>
    <w:rsid w:val="003E2179"/>
    <w:rsid w:val="003E56E4"/>
    <w:rsid w:val="003F47DF"/>
    <w:rsid w:val="003F6B37"/>
    <w:rsid w:val="0047703A"/>
    <w:rsid w:val="00481C1E"/>
    <w:rsid w:val="00513D2F"/>
    <w:rsid w:val="005510FC"/>
    <w:rsid w:val="00557E8A"/>
    <w:rsid w:val="00645441"/>
    <w:rsid w:val="00670C38"/>
    <w:rsid w:val="0068220B"/>
    <w:rsid w:val="006A315D"/>
    <w:rsid w:val="00700B0B"/>
    <w:rsid w:val="00797CA4"/>
    <w:rsid w:val="00834BA9"/>
    <w:rsid w:val="00883C82"/>
    <w:rsid w:val="009C306A"/>
    <w:rsid w:val="00A11BC0"/>
    <w:rsid w:val="00B006E9"/>
    <w:rsid w:val="00B03754"/>
    <w:rsid w:val="00B110BB"/>
    <w:rsid w:val="00B416CE"/>
    <w:rsid w:val="00B92FE6"/>
    <w:rsid w:val="00BB1F42"/>
    <w:rsid w:val="00BF1869"/>
    <w:rsid w:val="00C22044"/>
    <w:rsid w:val="00C22D40"/>
    <w:rsid w:val="00C52773"/>
    <w:rsid w:val="00C77647"/>
    <w:rsid w:val="00D850EB"/>
    <w:rsid w:val="00DA6B4B"/>
    <w:rsid w:val="00DB5CE3"/>
    <w:rsid w:val="00DD0B7A"/>
    <w:rsid w:val="00F0292A"/>
    <w:rsid w:val="00F21E1D"/>
    <w:rsid w:val="00F328F4"/>
    <w:rsid w:val="00FA1AEB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5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65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553"/>
  </w:style>
  <w:style w:type="paragraph" w:styleId="Tekstdymka">
    <w:name w:val="Balloon Text"/>
    <w:basedOn w:val="Normalny"/>
    <w:link w:val="TekstdymkaZnak"/>
    <w:uiPriority w:val="99"/>
    <w:semiHidden/>
    <w:unhideWhenUsed/>
    <w:rsid w:val="001F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.franko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  </cp:lastModifiedBy>
  <cp:revision>19</cp:revision>
  <dcterms:created xsi:type="dcterms:W3CDTF">2018-10-03T21:26:00Z</dcterms:created>
  <dcterms:modified xsi:type="dcterms:W3CDTF">2020-12-03T10:32:00Z</dcterms:modified>
</cp:coreProperties>
</file>