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</w:p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AC6F7D">
        <w:rPr>
          <w:rFonts w:ascii="Arial" w:eastAsia="Times New Roman" w:hAnsi="Arial" w:cs="Arial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-562403</wp:posOffset>
            </wp:positionH>
            <wp:positionV relativeFrom="paragraph">
              <wp:posOffset>-404776</wp:posOffset>
            </wp:positionV>
            <wp:extent cx="3702345" cy="1222745"/>
            <wp:effectExtent l="19050" t="0" r="0" b="0"/>
            <wp:wrapNone/>
            <wp:docPr id="6" name="Obraz 15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prawion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45" cy="1218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AC6F7D">
        <w:rPr>
          <w:rFonts w:ascii="Arial" w:eastAsia="Times New Roman" w:hAnsi="Arial" w:cs="Arial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5647011</wp:posOffset>
            </wp:positionH>
            <wp:positionV relativeFrom="paragraph">
              <wp:posOffset>-1066195</wp:posOffset>
            </wp:positionV>
            <wp:extent cx="3829936" cy="1945759"/>
            <wp:effectExtent l="19050" t="0" r="0" b="0"/>
            <wp:wrapNone/>
            <wp:docPr id="5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</w:p>
    <w:p w:rsidR="00AC6F7D" w:rsidRPr="006110A8" w:rsidRDefault="00AC6F7D" w:rsidP="00BE5CB9">
      <w:pPr>
        <w:ind w:left="-567" w:right="566"/>
        <w:jc w:val="both"/>
        <w:rPr>
          <w:rFonts w:ascii="Arial" w:hAnsi="Arial" w:cs="Arial"/>
          <w:b/>
          <w:spacing w:val="50"/>
          <w:sz w:val="32"/>
          <w:szCs w:val="32"/>
        </w:rPr>
      </w:pPr>
      <w:r w:rsidRPr="006110A8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Tytuł operacji:  </w:t>
      </w:r>
      <w:r w:rsidR="00BE5CB9" w:rsidRPr="00BE5CB9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Zakup </w:t>
      </w:r>
      <w:r w:rsidR="00AE4772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>skuterów wodnych w celu dywersyfikacji dochodu przedsiębiorstwa</w:t>
      </w:r>
    </w:p>
    <w:p w:rsidR="00BE5CB9" w:rsidRDefault="00BE5CB9" w:rsidP="00EE45FE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</w:p>
    <w:p w:rsidR="00AE4772" w:rsidRDefault="00AC6F7D" w:rsidP="00EE45FE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6110A8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Cel operacji: </w:t>
      </w:r>
      <w:r w:rsidR="00BE5CB9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Różnicowanie działalności rybackiej </w:t>
      </w:r>
      <w:r w:rsidR="00AE4772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w kierunku działalności turystycznej poprzez zakup skuterów wodnych, co pozwoli na utworzenie miejsca pracy sezonowej i utrzymania jej przez  okres 3 lat  od dnia wypłaty płatności końcowej przez </w:t>
      </w:r>
      <w:proofErr w:type="spellStart"/>
      <w:r w:rsidR="00AE4772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>ARiMR</w:t>
      </w:r>
      <w:proofErr w:type="spellEnd"/>
    </w:p>
    <w:p w:rsidR="00BE5CB9" w:rsidRDefault="00BE5CB9" w:rsidP="00EE45FE">
      <w:pPr>
        <w:ind w:left="-567" w:right="566"/>
        <w:jc w:val="both"/>
        <w:rPr>
          <w:rFonts w:ascii="Arial" w:eastAsia="Times New Roman" w:hAnsi="Arial" w:cs="Arial"/>
          <w:spacing w:val="50"/>
          <w:sz w:val="30"/>
          <w:szCs w:val="30"/>
          <w:lang w:eastAsia="pl-PL"/>
        </w:rPr>
      </w:pPr>
    </w:p>
    <w:p w:rsidR="00EE45FE" w:rsidRPr="00EE45FE" w:rsidRDefault="00AC6F7D" w:rsidP="00EE45FE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A679A9">
        <w:rPr>
          <w:rFonts w:ascii="Arial" w:eastAsia="Times New Roman" w:hAnsi="Arial" w:cs="Arial"/>
          <w:spacing w:val="50"/>
          <w:sz w:val="30"/>
          <w:szCs w:val="30"/>
          <w:lang w:eastAsia="pl-PL"/>
        </w:rPr>
        <w:t xml:space="preserve">Beneficjent: </w:t>
      </w:r>
      <w:r w:rsidR="00EE45FE" w:rsidRPr="00EE45FE">
        <w:rPr>
          <w:rFonts w:ascii="Arial" w:eastAsia="Times New Roman" w:hAnsi="Arial" w:cs="Arial"/>
          <w:spacing w:val="30"/>
          <w:sz w:val="30"/>
          <w:szCs w:val="30"/>
          <w:lang w:eastAsia="pl-PL"/>
        </w:rPr>
        <w:t>Gospodarstwo Rybackie Mikołajki sp. z o.o.</w:t>
      </w:r>
    </w:p>
    <w:p w:rsidR="00A679A9" w:rsidRPr="00A679A9" w:rsidRDefault="00A679A9" w:rsidP="00A679A9">
      <w:pPr>
        <w:spacing w:after="0"/>
        <w:ind w:left="-567" w:right="566"/>
        <w:jc w:val="both"/>
        <w:rPr>
          <w:rFonts w:ascii="Arial" w:eastAsia="Times New Roman" w:hAnsi="Arial" w:cs="Arial"/>
          <w:spacing w:val="30"/>
          <w:sz w:val="30"/>
          <w:szCs w:val="30"/>
          <w:lang w:eastAsia="pl-PL"/>
        </w:rPr>
      </w:pPr>
    </w:p>
    <w:p w:rsidR="00AC6F7D" w:rsidRPr="00A679A9" w:rsidRDefault="00AC6F7D" w:rsidP="00A679A9">
      <w:pPr>
        <w:spacing w:after="0"/>
        <w:ind w:left="-567" w:right="566"/>
        <w:jc w:val="both"/>
        <w:rPr>
          <w:rFonts w:ascii="Arial" w:eastAsia="Times New Roman" w:hAnsi="Arial" w:cs="Arial"/>
          <w:spacing w:val="30"/>
          <w:sz w:val="30"/>
          <w:szCs w:val="30"/>
          <w:lang w:eastAsia="pl-PL"/>
        </w:rPr>
      </w:pPr>
      <w:r w:rsidRPr="00A679A9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Wysokość dofinansowania operacji: </w:t>
      </w:r>
      <w:r w:rsidR="00AE4772">
        <w:rPr>
          <w:rFonts w:ascii="Arial" w:eastAsia="Times New Roman" w:hAnsi="Arial" w:cs="Arial"/>
          <w:spacing w:val="30"/>
          <w:sz w:val="30"/>
          <w:szCs w:val="30"/>
          <w:lang w:eastAsia="pl-PL"/>
        </w:rPr>
        <w:t>150 000</w:t>
      </w:r>
      <w:r w:rsidR="00EE45FE">
        <w:rPr>
          <w:rFonts w:ascii="Arial" w:eastAsia="Times New Roman" w:hAnsi="Arial" w:cs="Arial"/>
          <w:spacing w:val="30"/>
          <w:sz w:val="30"/>
          <w:szCs w:val="30"/>
          <w:lang w:eastAsia="pl-PL"/>
        </w:rPr>
        <w:t>,00</w:t>
      </w:r>
      <w:r w:rsidRPr="00A679A9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 zł, w tym wkład z </w:t>
      </w:r>
      <w:proofErr w:type="spellStart"/>
      <w:r w:rsidRPr="00A679A9">
        <w:rPr>
          <w:rFonts w:ascii="Arial" w:eastAsia="Times New Roman" w:hAnsi="Arial" w:cs="Arial"/>
          <w:spacing w:val="30"/>
          <w:sz w:val="30"/>
          <w:szCs w:val="30"/>
          <w:lang w:eastAsia="pl-PL"/>
        </w:rPr>
        <w:t>EFMiR</w:t>
      </w:r>
      <w:proofErr w:type="spellEnd"/>
      <w:r w:rsidRPr="00A679A9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: </w:t>
      </w:r>
      <w:r w:rsidR="00AE4772">
        <w:rPr>
          <w:rFonts w:ascii="Arial" w:eastAsia="Times New Roman" w:hAnsi="Arial" w:cs="Arial"/>
          <w:spacing w:val="30"/>
          <w:sz w:val="30"/>
          <w:szCs w:val="30"/>
          <w:lang w:eastAsia="pl-PL"/>
        </w:rPr>
        <w:t>127 500</w:t>
      </w:r>
      <w:r w:rsidR="00BE5CB9">
        <w:rPr>
          <w:rFonts w:ascii="Arial" w:eastAsia="Times New Roman" w:hAnsi="Arial" w:cs="Arial"/>
          <w:spacing w:val="30"/>
          <w:sz w:val="30"/>
          <w:szCs w:val="30"/>
          <w:lang w:eastAsia="pl-PL"/>
        </w:rPr>
        <w:t>,00</w:t>
      </w:r>
      <w:r w:rsidRPr="00A679A9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 zł</w:t>
      </w:r>
    </w:p>
    <w:p w:rsidR="00AC6F7D" w:rsidRDefault="00AC6F7D" w:rsidP="00A679A9">
      <w:pPr>
        <w:spacing w:after="0"/>
        <w:ind w:left="-567" w:right="566"/>
        <w:jc w:val="both"/>
        <w:rPr>
          <w:rFonts w:ascii="Arial" w:eastAsia="Times New Roman" w:hAnsi="Arial" w:cs="Arial"/>
          <w:spacing w:val="30"/>
          <w:sz w:val="28"/>
          <w:szCs w:val="28"/>
          <w:lang w:eastAsia="pl-PL"/>
        </w:rPr>
      </w:pPr>
    </w:p>
    <w:p w:rsidR="00A679A9" w:rsidRPr="00AC6F7D" w:rsidRDefault="00A679A9" w:rsidP="00A679A9">
      <w:pPr>
        <w:spacing w:after="0"/>
        <w:ind w:left="-567" w:right="566"/>
        <w:jc w:val="both"/>
        <w:rPr>
          <w:rFonts w:ascii="Arial" w:eastAsia="Times New Roman" w:hAnsi="Arial" w:cs="Arial"/>
          <w:spacing w:val="30"/>
          <w:sz w:val="28"/>
          <w:szCs w:val="28"/>
          <w:lang w:eastAsia="pl-PL"/>
        </w:rPr>
      </w:pPr>
    </w:p>
    <w:tbl>
      <w:tblPr>
        <w:tblStyle w:val="Tabela-Siatka"/>
        <w:tblW w:w="1644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95" w:color="548DD4" w:themeColor="text2" w:themeTint="99" w:fill="auto"/>
        <w:tblLook w:val="04A0"/>
      </w:tblPr>
      <w:tblGrid>
        <w:gridCol w:w="16444"/>
      </w:tblGrid>
      <w:tr w:rsidR="00AC6F7D" w:rsidTr="00A679A9">
        <w:trPr>
          <w:trHeight w:val="1013"/>
        </w:trPr>
        <w:tc>
          <w:tcPr>
            <w:tcW w:w="16444" w:type="dxa"/>
            <w:shd w:val="solid" w:color="548DD4" w:themeColor="text2" w:themeTint="99" w:fill="548DD4" w:themeFill="text2" w:themeFillTint="99"/>
            <w:vAlign w:val="center"/>
          </w:tcPr>
          <w:p w:rsidR="00AC6F7D" w:rsidRDefault="00AC6F7D" w:rsidP="00097708">
            <w:pPr>
              <w:pStyle w:val="Stopka"/>
              <w:rPr>
                <w:color w:val="FFFFFF" w:themeColor="background1"/>
                <w:spacing w:val="30"/>
                <w:sz w:val="42"/>
                <w:szCs w:val="42"/>
              </w:rPr>
            </w:pPr>
          </w:p>
          <w:p w:rsidR="00AC6F7D" w:rsidRPr="006110A8" w:rsidRDefault="00AC6F7D" w:rsidP="00097708">
            <w:pPr>
              <w:pStyle w:val="Stopka"/>
              <w:jc w:val="center"/>
              <w:rPr>
                <w:color w:val="FFFFFF" w:themeColor="background1"/>
                <w:spacing w:val="30"/>
                <w:sz w:val="42"/>
                <w:szCs w:val="42"/>
              </w:rPr>
            </w:pPr>
            <w:r w:rsidRPr="006110A8">
              <w:rPr>
                <w:color w:val="FFFFFF" w:themeColor="background1"/>
                <w:spacing w:val="30"/>
                <w:sz w:val="42"/>
                <w:szCs w:val="42"/>
              </w:rPr>
              <w:t>Program Operacyjny „Rybactwo i Morze”</w:t>
            </w:r>
          </w:p>
          <w:p w:rsidR="00AC6F7D" w:rsidRDefault="00AC6F7D" w:rsidP="00097708">
            <w:pPr>
              <w:ind w:right="-313"/>
              <w:jc w:val="center"/>
              <w:rPr>
                <w:rFonts w:ascii="Arial" w:eastAsia="Times New Roman" w:hAnsi="Arial" w:cs="Arial"/>
                <w:spacing w:val="50"/>
                <w:sz w:val="40"/>
                <w:szCs w:val="40"/>
                <w:lang w:eastAsia="pl-PL"/>
              </w:rPr>
            </w:pPr>
          </w:p>
        </w:tc>
      </w:tr>
    </w:tbl>
    <w:p w:rsidR="00AC6F7D" w:rsidRDefault="00AC6F7D" w:rsidP="00AC6F7D">
      <w:pPr>
        <w:ind w:left="-567" w:right="566"/>
      </w:pPr>
    </w:p>
    <w:sectPr w:rsidR="00AC6F7D" w:rsidSect="00A679A9">
      <w:pgSz w:w="16840" w:h="11907" w:orient="landscape" w:code="9"/>
      <w:pgMar w:top="567" w:right="255" w:bottom="709" w:left="1418" w:header="709" w:footer="255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FC" w:rsidRDefault="000403FC" w:rsidP="00AC6F7D">
      <w:pPr>
        <w:spacing w:after="0" w:line="240" w:lineRule="auto"/>
      </w:pPr>
      <w:r>
        <w:separator/>
      </w:r>
    </w:p>
  </w:endnote>
  <w:endnote w:type="continuationSeparator" w:id="0">
    <w:p w:rsidR="000403FC" w:rsidRDefault="000403FC" w:rsidP="00AC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FC" w:rsidRDefault="000403FC" w:rsidP="00AC6F7D">
      <w:pPr>
        <w:spacing w:after="0" w:line="240" w:lineRule="auto"/>
      </w:pPr>
      <w:r>
        <w:separator/>
      </w:r>
    </w:p>
  </w:footnote>
  <w:footnote w:type="continuationSeparator" w:id="0">
    <w:p w:rsidR="000403FC" w:rsidRDefault="000403FC" w:rsidP="00AC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7D"/>
    <w:rsid w:val="000403FC"/>
    <w:rsid w:val="001066CE"/>
    <w:rsid w:val="001B2148"/>
    <w:rsid w:val="00293922"/>
    <w:rsid w:val="003F47DF"/>
    <w:rsid w:val="00513D2F"/>
    <w:rsid w:val="0053364E"/>
    <w:rsid w:val="0080673E"/>
    <w:rsid w:val="00896B6F"/>
    <w:rsid w:val="00A679A9"/>
    <w:rsid w:val="00AC6F7D"/>
    <w:rsid w:val="00AE4772"/>
    <w:rsid w:val="00B03754"/>
    <w:rsid w:val="00BE5CB9"/>
    <w:rsid w:val="00BF1869"/>
    <w:rsid w:val="00CF7688"/>
    <w:rsid w:val="00EB3873"/>
    <w:rsid w:val="00EE45FE"/>
    <w:rsid w:val="00F3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F7D"/>
  </w:style>
  <w:style w:type="paragraph" w:styleId="Stopka">
    <w:name w:val="footer"/>
    <w:basedOn w:val="Normalny"/>
    <w:link w:val="StopkaZnak"/>
    <w:uiPriority w:val="99"/>
    <w:unhideWhenUsed/>
    <w:rsid w:val="00A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7D"/>
  </w:style>
  <w:style w:type="table" w:styleId="Tabela-Siatka">
    <w:name w:val="Table Grid"/>
    <w:basedOn w:val="Standardowy"/>
    <w:uiPriority w:val="59"/>
    <w:rsid w:val="00AC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FE1D-93E2-42B9-9ABD-7FCF9973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DELL</cp:lastModifiedBy>
  <cp:revision>6</cp:revision>
  <dcterms:created xsi:type="dcterms:W3CDTF">2019-06-11T14:51:00Z</dcterms:created>
  <dcterms:modified xsi:type="dcterms:W3CDTF">2023-02-02T00:43:00Z</dcterms:modified>
</cp:coreProperties>
</file>